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0D" w:rsidRDefault="00BE340D" w:rsidP="00BE340D">
      <w:pPr>
        <w:pStyle w:val="11"/>
        <w:ind w:left="360"/>
        <w:jc w:val="right"/>
        <w:rPr>
          <w:b/>
        </w:rPr>
      </w:pPr>
      <w:r>
        <w:rPr>
          <w:b/>
        </w:rPr>
        <w:t>Приложение 3</w:t>
      </w:r>
    </w:p>
    <w:p w:rsidR="00172FED" w:rsidRDefault="00B56BA4" w:rsidP="00172FED">
      <w:pPr>
        <w:pStyle w:val="11"/>
        <w:ind w:left="360"/>
        <w:jc w:val="right"/>
        <w:rPr>
          <w:b/>
        </w:rPr>
      </w:pPr>
      <w:r>
        <w:rPr>
          <w:b/>
        </w:rPr>
        <w:t>к приказу№3</w:t>
      </w:r>
      <w:r w:rsidR="00172FED">
        <w:rPr>
          <w:b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172FED">
        <w:rPr>
          <w:b/>
        </w:rPr>
        <w:t>от 16.05.2025г.</w:t>
      </w:r>
    </w:p>
    <w:p w:rsidR="00B56BA4" w:rsidRDefault="00B56BA4" w:rsidP="00B242A5">
      <w:pPr>
        <w:pStyle w:val="11"/>
        <w:ind w:left="360"/>
        <w:rPr>
          <w:b/>
        </w:rPr>
      </w:pPr>
    </w:p>
    <w:p w:rsidR="00EE36AA" w:rsidRDefault="00F31A8C" w:rsidP="00B242A5">
      <w:pPr>
        <w:pStyle w:val="11"/>
        <w:ind w:left="360"/>
        <w:rPr>
          <w:b/>
        </w:rPr>
      </w:pPr>
      <w:r>
        <w:rPr>
          <w:b/>
        </w:rPr>
        <w:t>ПЛАН</w:t>
      </w:r>
      <w:r w:rsidR="00B56BA4">
        <w:rPr>
          <w:b/>
        </w:rPr>
        <w:t xml:space="preserve"> </w:t>
      </w:r>
      <w:r>
        <w:rPr>
          <w:b/>
        </w:rPr>
        <w:t>-</w:t>
      </w:r>
      <w:r w:rsidR="00B56BA4">
        <w:rPr>
          <w:b/>
        </w:rPr>
        <w:t xml:space="preserve"> СЕТКА ШКОЛЬНОГО ЛЕТНЕГО ЛАГЕРЯ</w:t>
      </w:r>
    </w:p>
    <w:p w:rsidR="00B56BA4" w:rsidRDefault="00B56BA4" w:rsidP="00B242A5">
      <w:pPr>
        <w:pStyle w:val="11"/>
        <w:ind w:left="360"/>
        <w:rPr>
          <w:b/>
        </w:rPr>
      </w:pPr>
      <w:r>
        <w:rPr>
          <w:b/>
        </w:rPr>
        <w:t>«ЗЕМЛЯНИЧКА»</w:t>
      </w:r>
    </w:p>
    <w:tbl>
      <w:tblPr>
        <w:tblStyle w:val="GridTable6ColorfulAccent3"/>
        <w:tblpPr w:leftFromText="180" w:rightFromText="180" w:vertAnchor="text" w:horzAnchor="margin" w:tblpY="244"/>
        <w:tblW w:w="4835" w:type="pct"/>
        <w:tblLook w:val="04A0" w:firstRow="1" w:lastRow="0" w:firstColumn="1" w:lastColumn="0" w:noHBand="0" w:noVBand="1"/>
      </w:tblPr>
      <w:tblGrid>
        <w:gridCol w:w="2003"/>
        <w:gridCol w:w="4581"/>
        <w:gridCol w:w="3305"/>
      </w:tblGrid>
      <w:tr w:rsidR="00B56BA4" w:rsidRPr="00006F44" w:rsidTr="00B56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tcBorders>
              <w:bottom w:val="none" w:sz="0" w:space="0" w:color="auto"/>
            </w:tcBorders>
          </w:tcPr>
          <w:p w:rsidR="00B56BA4" w:rsidRPr="0068788D" w:rsidRDefault="00B56BA4" w:rsidP="00B56BA4">
            <w:pPr>
              <w:rPr>
                <w:rStyle w:val="ae"/>
                <w:color w:val="000000" w:themeColor="text1"/>
              </w:rPr>
            </w:pPr>
            <w:r w:rsidRPr="0068788D">
              <w:rPr>
                <w:rStyle w:val="ae"/>
                <w:color w:val="000000" w:themeColor="text1"/>
              </w:rPr>
              <w:t>Дата</w:t>
            </w:r>
          </w:p>
        </w:tc>
        <w:tc>
          <w:tcPr>
            <w:tcW w:w="2316" w:type="pct"/>
            <w:tcBorders>
              <w:bottom w:val="none" w:sz="0" w:space="0" w:color="auto"/>
            </w:tcBorders>
          </w:tcPr>
          <w:p w:rsidR="00B56BA4" w:rsidRPr="00006F44" w:rsidRDefault="00B56BA4" w:rsidP="00B56B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</w:rPr>
            </w:pPr>
            <w:r w:rsidRPr="00006F44">
              <w:rPr>
                <w:rStyle w:val="ae"/>
              </w:rPr>
              <w:t>Название мероприятия</w:t>
            </w:r>
          </w:p>
        </w:tc>
        <w:tc>
          <w:tcPr>
            <w:tcW w:w="1671" w:type="pct"/>
            <w:tcBorders>
              <w:bottom w:val="none" w:sz="0" w:space="0" w:color="auto"/>
            </w:tcBorders>
          </w:tcPr>
          <w:p w:rsidR="00B56BA4" w:rsidRPr="00006F44" w:rsidRDefault="00B56BA4" w:rsidP="00B56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</w:rPr>
            </w:pPr>
            <w:r w:rsidRPr="00006F44">
              <w:rPr>
                <w:rStyle w:val="ae"/>
              </w:rPr>
              <w:t>Ответственный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1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Default="00B56BA4" w:rsidP="00B56BA4">
            <w:pPr>
              <w:spacing w:after="93" w:line="259" w:lineRule="auto"/>
              <w:rPr>
                <w:i/>
                <w:color w:val="000000" w:themeColor="text1"/>
                <w:szCs w:val="28"/>
              </w:rPr>
            </w:pPr>
            <w:r w:rsidRPr="00243E5A">
              <w:rPr>
                <w:i/>
                <w:color w:val="000000" w:themeColor="text1"/>
                <w:szCs w:val="28"/>
              </w:rPr>
              <w:t>День Встречи</w:t>
            </w:r>
          </w:p>
          <w:p w:rsidR="00B56BA4" w:rsidRDefault="00B56BA4" w:rsidP="00B56BA4">
            <w:pPr>
              <w:spacing w:after="93" w:line="259" w:lineRule="auto"/>
              <w:rPr>
                <w:i/>
                <w:color w:val="000000" w:themeColor="text1"/>
                <w:szCs w:val="28"/>
              </w:rPr>
            </w:pPr>
            <w:r w:rsidRPr="00243E5A">
              <w:rPr>
                <w:i/>
                <w:color w:val="000000" w:themeColor="text1"/>
                <w:szCs w:val="28"/>
              </w:rPr>
              <w:t xml:space="preserve"> « А вот и мы!»</w:t>
            </w:r>
          </w:p>
          <w:p w:rsidR="00B56BA4" w:rsidRPr="00243E5A" w:rsidRDefault="00B56BA4" w:rsidP="00B56BA4">
            <w:pPr>
              <w:spacing w:after="93" w:line="259" w:lineRule="auto"/>
              <w:rPr>
                <w:rStyle w:val="ae"/>
                <w:iCs w:val="0"/>
                <w:color w:val="000000" w:themeColor="text1"/>
                <w:szCs w:val="28"/>
              </w:rPr>
            </w:pPr>
            <w:r w:rsidRPr="00243E5A">
              <w:rPr>
                <w:rStyle w:val="ae"/>
                <w:color w:val="000000" w:themeColor="text1"/>
              </w:rPr>
              <w:t>02.06.2025г.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Торжественная линейка открытия летнего оздоровительного </w:t>
            </w:r>
            <w:proofErr w:type="spellStart"/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лагеря</w:t>
            </w:r>
            <w:proofErr w:type="gramStart"/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.Ц</w:t>
            </w:r>
            <w:proofErr w:type="gramEnd"/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еремония</w:t>
            </w:r>
            <w:proofErr w:type="spellEnd"/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  <w:t xml:space="preserve">Инструктаж по ТБ, правила поведения в лагере (во время массовых и отрядных мероприятий), режим дня, санитарные и гигиенические требования, питьевой режим. 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Выбор названия отрядов, выбор командира и вожатых. Деление на отряды.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  <w:t>Операция «Уют» - обустройство и оформление отрядных уголков.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4"/>
              </w:numPr>
              <w:autoSpaceDE/>
              <w:autoSpaceDN/>
              <w:spacing w:after="57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Участие в праздничной программе, посвященной международному дню защиты детей.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4"/>
              </w:numPr>
              <w:autoSpaceDE/>
              <w:autoSpaceDN/>
              <w:spacing w:after="57" w:line="27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lang w:eastAsia="ru-RU"/>
              </w:rPr>
            </w:pPr>
            <w:r w:rsidRPr="00243E5A">
              <w:rPr>
                <w:i/>
                <w:color w:val="000000" w:themeColor="text1"/>
              </w:rPr>
              <w:t>Огонек знакомств «Навстречу друзьям»</w:t>
            </w:r>
          </w:p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2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«Здравствуй, лагерь!»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03.06.2025</w:t>
            </w: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5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5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5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5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Подготовка к конкурсу плакатов для отрядов летнего лагеря «Земляничка»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5"/>
              </w:numPr>
              <w:autoSpaceDE/>
              <w:autoSpaceDN/>
              <w:spacing w:after="57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5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 xml:space="preserve">Праздничная программа, посвященная выставке отрядных плакатов «Плакат для лета – </w:t>
            </w:r>
            <w:r w:rsidRPr="00243E5A">
              <w:rPr>
                <w:i/>
                <w:color w:val="000000" w:themeColor="text1"/>
              </w:rPr>
              <w:lastRenderedPageBreak/>
              <w:t>2025»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 xml:space="preserve">Итоги дня. </w:t>
            </w:r>
            <w:r w:rsidRPr="00243E5A">
              <w:rPr>
                <w:rFonts w:eastAsia="Calibri"/>
                <w:i/>
                <w:color w:val="000000" w:themeColor="text1"/>
              </w:rPr>
              <w:t xml:space="preserve">Операция </w:t>
            </w:r>
            <w:r w:rsidRPr="00243E5A">
              <w:rPr>
                <w:rFonts w:eastAsia="Calibri"/>
                <w:b/>
                <w:i/>
                <w:color w:val="000000" w:themeColor="text1"/>
              </w:rPr>
              <w:t>«Уют».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720"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Начальник лагеря, воспитатели, вожатые.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День 3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«Мы против агрессии»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04.06.2025</w:t>
            </w: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6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 xml:space="preserve">4 июня – Международный день невинных детей – жертв агрессии. 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proofErr w:type="spellStart"/>
            <w:r w:rsidRPr="00243E5A">
              <w:rPr>
                <w:rStyle w:val="ae"/>
                <w:color w:val="000000" w:themeColor="text1"/>
              </w:rPr>
              <w:t>СадакоСасаки</w:t>
            </w:r>
            <w:proofErr w:type="spellEnd"/>
            <w:r w:rsidRPr="00243E5A">
              <w:rPr>
                <w:rStyle w:val="ae"/>
                <w:color w:val="000000" w:themeColor="text1"/>
              </w:rPr>
              <w:t xml:space="preserve"> и легенда о 1000 бумажных журавликах.</w:t>
            </w:r>
          </w:p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Документальный фильм</w:t>
            </w:r>
          </w:p>
          <w:p w:rsidR="00B56BA4" w:rsidRPr="00243E5A" w:rsidRDefault="00B56BA4" w:rsidP="00B56BA4">
            <w:pPr>
              <w:pStyle w:val="a5"/>
              <w:ind w:left="13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pStyle w:val="a5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Акция «Бумажный журавлик»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Музыкальный конкурс «Песня Дружбы, Добра, Мира!»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 xml:space="preserve">Итоги дня. </w:t>
            </w:r>
            <w:r w:rsidRPr="00243E5A">
              <w:rPr>
                <w:rFonts w:eastAsia="Calibri"/>
                <w:i/>
                <w:color w:val="000000" w:themeColor="text1"/>
              </w:rPr>
              <w:t xml:space="preserve">Операция </w:t>
            </w:r>
            <w:r w:rsidRPr="00243E5A">
              <w:rPr>
                <w:rFonts w:eastAsia="Calibri"/>
                <w:b/>
                <w:i/>
                <w:color w:val="000000" w:themeColor="text1"/>
              </w:rPr>
              <w:t>«Уют».</w:t>
            </w:r>
          </w:p>
          <w:p w:rsidR="00B56BA4" w:rsidRPr="00243E5A" w:rsidRDefault="00B56BA4" w:rsidP="00B56BA4">
            <w:pPr>
              <w:widowControl/>
              <w:autoSpaceDE/>
              <w:autoSpaceDN/>
              <w:spacing w:line="358" w:lineRule="auto"/>
              <w:ind w:left="1080"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0"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trHeight w:val="4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 xml:space="preserve">День 4 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Fonts w:eastAsia="PT Astra Serif"/>
                <w:i/>
                <w:color w:val="000000" w:themeColor="text1"/>
              </w:rPr>
              <w:t>Всемирный день охраны окружающей среды (День эколога)</w:t>
            </w:r>
            <w:r w:rsidRPr="00243E5A">
              <w:rPr>
                <w:rStyle w:val="CharAttribute1"/>
                <w:color w:val="000000" w:themeColor="text1"/>
              </w:rPr>
              <w:t xml:space="preserve"> 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 xml:space="preserve"> 05.06.2025</w:t>
            </w: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7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8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  <w:szCs w:val="28"/>
              </w:rPr>
            </w:pPr>
            <w:r w:rsidRPr="00243E5A">
              <w:rPr>
                <w:rFonts w:eastAsia="Calibri"/>
                <w:i/>
                <w:color w:val="000000" w:themeColor="text1"/>
                <w:szCs w:val="28"/>
              </w:rPr>
              <w:t xml:space="preserve">Конкурс рисунков, знаков, плакатов «Береги природу!» 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8"/>
              </w:numPr>
              <w:autoSpaceDE/>
              <w:autoSpaceDN/>
              <w:spacing w:after="57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8"/>
              </w:numPr>
              <w:autoSpaceDE/>
              <w:autoSpaceDN/>
              <w:spacing w:after="57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Экологическая викторина «Юные природоведы»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 xml:space="preserve">Участие в акции «Сделаем планету чище </w:t>
            </w:r>
            <w:r w:rsidRPr="00243E5A">
              <w:rPr>
                <w:rFonts w:eastAsia="Calibri"/>
                <w:i/>
                <w:color w:val="000000" w:themeColor="text1"/>
              </w:rPr>
              <w:t>в рамках Всероссийского проекта «Юннаты Первых»</w:t>
            </w:r>
            <w:r w:rsidRPr="00243E5A">
              <w:rPr>
                <w:i/>
                <w:color w:val="000000" w:themeColor="text1"/>
              </w:rPr>
              <w:t>!»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8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Итоги дня.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1080"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«Великий А.С.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Пушкин»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06.06.2025г.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9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9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9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9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eastAsia="Calibri"/>
                <w:iCs w:val="0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 xml:space="preserve">Театральная гостиная «В мире волшебной сказки» (инсценировка сказок </w:t>
            </w:r>
            <w:proofErr w:type="spellStart"/>
            <w:r w:rsidRPr="00243E5A">
              <w:rPr>
                <w:rStyle w:val="ae"/>
                <w:color w:val="000000" w:themeColor="text1"/>
              </w:rPr>
              <w:t>А.С.Пушкина</w:t>
            </w:r>
            <w:proofErr w:type="spellEnd"/>
            <w:r w:rsidRPr="00243E5A">
              <w:rPr>
                <w:rStyle w:val="ae"/>
                <w:color w:val="000000" w:themeColor="text1"/>
              </w:rPr>
              <w:t>)</w:t>
            </w:r>
          </w:p>
          <w:p w:rsidR="00B56BA4" w:rsidRPr="00243E5A" w:rsidRDefault="00B56BA4" w:rsidP="00B56BA4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spacing w:after="57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9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Участие в Акции «Пушкинский </w:t>
            </w:r>
            <w:r w:rsidRPr="00243E5A">
              <w:rPr>
                <w:rFonts w:eastAsia="Calibri"/>
                <w:i/>
                <w:color w:val="000000" w:themeColor="text1"/>
              </w:rPr>
              <w:lastRenderedPageBreak/>
              <w:t>диктант – 2025»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9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Конкурс грима по произведениям А.С. Пушкина.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1080"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trHeight w:val="5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День 6</w:t>
            </w:r>
          </w:p>
          <w:p w:rsidR="00B56BA4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Безопасности дорожного движения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07.06.2025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0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0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0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Инструктаж по </w:t>
            </w:r>
            <w:proofErr w:type="spellStart"/>
            <w:r w:rsidRPr="00243E5A">
              <w:rPr>
                <w:rFonts w:eastAsia="Calibri"/>
                <w:i/>
                <w:color w:val="000000" w:themeColor="text1"/>
              </w:rPr>
              <w:t>ТБ</w:t>
            </w:r>
            <w:proofErr w:type="gramStart"/>
            <w:r w:rsidRPr="00243E5A">
              <w:rPr>
                <w:rFonts w:eastAsia="Calibri"/>
                <w:i/>
                <w:color w:val="000000" w:themeColor="text1"/>
              </w:rPr>
              <w:t>.</w:t>
            </w:r>
            <w:r w:rsidRPr="00243E5A">
              <w:rPr>
                <w:rStyle w:val="ae"/>
                <w:color w:val="000000" w:themeColor="text1"/>
              </w:rPr>
              <w:t>В</w:t>
            </w:r>
            <w:proofErr w:type="gramEnd"/>
            <w:r w:rsidRPr="00243E5A">
              <w:rPr>
                <w:rStyle w:val="ae"/>
                <w:color w:val="000000" w:themeColor="text1"/>
              </w:rPr>
              <w:t>икторина</w:t>
            </w:r>
            <w:proofErr w:type="spellEnd"/>
            <w:r w:rsidRPr="00243E5A">
              <w:rPr>
                <w:rStyle w:val="ae"/>
                <w:color w:val="000000" w:themeColor="text1"/>
              </w:rPr>
              <w:t xml:space="preserve"> «Знаем ПДД на отлично!»</w:t>
            </w:r>
          </w:p>
          <w:p w:rsidR="00B56BA4" w:rsidRPr="00243E5A" w:rsidRDefault="00B56BA4" w:rsidP="00B56BA4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358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  <w:szCs w:val="28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Подготовка к конкурсу спортивного </w:t>
            </w:r>
            <w:proofErr w:type="spellStart"/>
            <w:r w:rsidRPr="00243E5A">
              <w:rPr>
                <w:rFonts w:eastAsia="Calibri"/>
                <w:i/>
                <w:color w:val="000000" w:themeColor="text1"/>
              </w:rPr>
              <w:t>флешмоба</w:t>
            </w:r>
            <w:proofErr w:type="spellEnd"/>
            <w:proofErr w:type="gramStart"/>
            <w:r w:rsidRPr="00243E5A">
              <w:rPr>
                <w:rFonts w:eastAsia="Calibri"/>
                <w:i/>
                <w:color w:val="000000" w:themeColor="text1"/>
              </w:rPr>
              <w:t xml:space="preserve">  :</w:t>
            </w:r>
            <w:proofErr w:type="gramEnd"/>
            <w:r w:rsidRPr="00243E5A">
              <w:rPr>
                <w:rFonts w:eastAsia="Calibri"/>
                <w:i/>
                <w:color w:val="000000" w:themeColor="text1"/>
              </w:rPr>
              <w:t xml:space="preserve">                                             «Мы за ЗОЖ»                                                </w:t>
            </w:r>
          </w:p>
          <w:p w:rsidR="00B56BA4" w:rsidRPr="00243E5A" w:rsidRDefault="00B56BA4" w:rsidP="00B56BA4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57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  <w:szCs w:val="28"/>
              </w:rPr>
            </w:pPr>
            <w:r w:rsidRPr="00243E5A">
              <w:rPr>
                <w:rFonts w:eastAsia="Calibri"/>
                <w:i/>
                <w:color w:val="000000" w:themeColor="text1"/>
                <w:szCs w:val="28"/>
              </w:rPr>
              <w:t>Участие в спортивной игре «Тропа испытаний»</w:t>
            </w:r>
          </w:p>
          <w:p w:rsidR="00B56BA4" w:rsidRPr="00243E5A" w:rsidRDefault="00B56BA4" w:rsidP="00B56BA4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  <w:szCs w:val="28"/>
              </w:rPr>
            </w:pPr>
            <w:r w:rsidRPr="00243E5A">
              <w:rPr>
                <w:rFonts w:eastAsia="Calibri"/>
                <w:i/>
                <w:color w:val="000000" w:themeColor="text1"/>
                <w:szCs w:val="28"/>
              </w:rPr>
              <w:t xml:space="preserve">Участие в конкурсе </w:t>
            </w:r>
            <w:proofErr w:type="spellStart"/>
            <w:r w:rsidRPr="00243E5A">
              <w:rPr>
                <w:rFonts w:eastAsia="Calibri"/>
                <w:i/>
                <w:color w:val="000000" w:themeColor="text1"/>
                <w:szCs w:val="28"/>
              </w:rPr>
              <w:t>флешмоба</w:t>
            </w:r>
            <w:proofErr w:type="spellEnd"/>
          </w:p>
          <w:p w:rsidR="00B56BA4" w:rsidRPr="00243E5A" w:rsidRDefault="00B56BA4" w:rsidP="00B56BA4">
            <w:pPr>
              <w:pStyle w:val="a5"/>
              <w:spacing w:line="358" w:lineRule="auto"/>
              <w:ind w:left="1080"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  <w:szCs w:val="28"/>
              </w:rPr>
            </w:pPr>
            <w:r w:rsidRPr="00243E5A">
              <w:rPr>
                <w:rFonts w:eastAsia="Calibri"/>
                <w:i/>
                <w:color w:val="000000" w:themeColor="text1"/>
                <w:szCs w:val="28"/>
              </w:rPr>
              <w:t>«Мы за ЗОЖ»</w:t>
            </w: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7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08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spacing w:after="93" w:line="259" w:lineRule="auto"/>
              <w:ind w:right="16"/>
              <w:jc w:val="center"/>
              <w:rPr>
                <w:i/>
                <w:color w:val="000000" w:themeColor="text1"/>
                <w:szCs w:val="28"/>
              </w:rPr>
            </w:pPr>
            <w:r w:rsidRPr="00243E5A">
              <w:rPr>
                <w:i/>
                <w:color w:val="000000" w:themeColor="text1"/>
                <w:szCs w:val="28"/>
              </w:rPr>
              <w:t xml:space="preserve">День Дружбы 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1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1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b/>
                <w:i/>
                <w:color w:val="000000" w:themeColor="text1"/>
                <w:szCs w:val="28"/>
              </w:rPr>
              <w:t>Запуск игры «Тайный друг</w:t>
            </w:r>
            <w:r w:rsidRPr="00243E5A">
              <w:rPr>
                <w:rFonts w:eastAsia="Calibri"/>
                <w:i/>
                <w:color w:val="000000" w:themeColor="text1"/>
                <w:szCs w:val="28"/>
              </w:rPr>
              <w:t>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1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b/>
                <w:i/>
                <w:color w:val="000000" w:themeColor="text1"/>
                <w:szCs w:val="28"/>
              </w:rPr>
              <w:t>Конкурс рисунков на асфальте</w:t>
            </w:r>
            <w:r w:rsidRPr="00243E5A">
              <w:rPr>
                <w:rFonts w:eastAsia="Calibri"/>
                <w:i/>
                <w:color w:val="000000" w:themeColor="text1"/>
                <w:szCs w:val="28"/>
              </w:rPr>
              <w:t xml:space="preserve"> «Ты да я</w:t>
            </w:r>
            <w:proofErr w:type="gramStart"/>
            <w:r w:rsidRPr="00243E5A">
              <w:rPr>
                <w:rFonts w:eastAsia="Calibri"/>
                <w:i/>
                <w:color w:val="000000" w:themeColor="text1"/>
                <w:szCs w:val="28"/>
              </w:rPr>
              <w:t xml:space="preserve"> ,</w:t>
            </w:r>
            <w:proofErr w:type="gramEnd"/>
            <w:r w:rsidRPr="00243E5A">
              <w:rPr>
                <w:rFonts w:eastAsia="Calibri"/>
                <w:i/>
                <w:color w:val="000000" w:themeColor="text1"/>
                <w:szCs w:val="28"/>
              </w:rPr>
              <w:t xml:space="preserve">да мы с тобой!»  </w:t>
            </w:r>
          </w:p>
          <w:p w:rsidR="00B56BA4" w:rsidRPr="00243E5A" w:rsidRDefault="00B56BA4" w:rsidP="00B56BA4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spacing w:after="57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1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Акция «Лента дружбы», создание отрядных эмблем для одежды.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1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Викторина «Ребята, давайте жить дружно!»</w:t>
            </w: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вожатые.</w:t>
            </w:r>
          </w:p>
        </w:tc>
      </w:tr>
      <w:tr w:rsidR="00B56BA4" w:rsidRPr="00006F44" w:rsidTr="00B56BA4">
        <w:trPr>
          <w:trHeight w:val="5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День 8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 xml:space="preserve">День   гражданина 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«Я Гражданин»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09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2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2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Конкурс плакатов на ватмане «Паспорт гражданина»</w:t>
            </w:r>
          </w:p>
          <w:p w:rsidR="00B56BA4" w:rsidRPr="00243E5A" w:rsidRDefault="00B56BA4" w:rsidP="00B56BA4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after="57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2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Познавательное мероприятие «Учусь быть гражданином»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2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Участие в акции « Я гражданин России»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Итоги дня. Операция «Уют».</w:t>
            </w:r>
          </w:p>
          <w:p w:rsidR="00B56BA4" w:rsidRPr="00243E5A" w:rsidRDefault="00B56BA4" w:rsidP="00B56BA4">
            <w:pPr>
              <w:widowControl/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9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«Мульти-</w:t>
            </w:r>
            <w:proofErr w:type="spellStart"/>
            <w:r w:rsidRPr="00243E5A">
              <w:rPr>
                <w:rStyle w:val="ae"/>
                <w:color w:val="000000" w:themeColor="text1"/>
              </w:rPr>
              <w:t>пульти</w:t>
            </w:r>
            <w:proofErr w:type="spellEnd"/>
            <w:r w:rsidRPr="00243E5A">
              <w:rPr>
                <w:rStyle w:val="ae"/>
                <w:color w:val="000000" w:themeColor="text1"/>
              </w:rPr>
              <w:t>-карнавал»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10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3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3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3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proofErr w:type="spellStart"/>
            <w:r w:rsidRPr="00243E5A">
              <w:rPr>
                <w:rFonts w:eastAsia="Calibri"/>
                <w:i/>
                <w:color w:val="000000" w:themeColor="text1"/>
              </w:rPr>
              <w:t>Мультпоказ</w:t>
            </w:r>
            <w:proofErr w:type="spellEnd"/>
            <w:r w:rsidRPr="00243E5A">
              <w:rPr>
                <w:rFonts w:eastAsia="Calibri"/>
                <w:i/>
                <w:color w:val="000000" w:themeColor="text1"/>
              </w:rPr>
              <w:t xml:space="preserve"> добрых  мультфильмов со смыслом.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3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eastAsia="Calibri"/>
                <w:iCs w:val="0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Игровая викторина «В гостях у мультиков»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3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proofErr w:type="spellStart"/>
            <w:r w:rsidRPr="00243E5A">
              <w:rPr>
                <w:rFonts w:eastAsia="Calibri"/>
                <w:i/>
                <w:color w:val="000000" w:themeColor="text1"/>
              </w:rPr>
              <w:t>Косплей</w:t>
            </w:r>
            <w:proofErr w:type="spellEnd"/>
            <w:r w:rsidRPr="00243E5A">
              <w:rPr>
                <w:rFonts w:eastAsia="Calibri"/>
                <w:i/>
                <w:color w:val="000000" w:themeColor="text1"/>
              </w:rPr>
              <w:t xml:space="preserve"> «Мой добрый персонаж»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Подготовка к праздничному концерту  </w:t>
            </w:r>
            <w:proofErr w:type="gramStart"/>
            <w:r w:rsidRPr="00243E5A">
              <w:rPr>
                <w:rFonts w:eastAsia="Calibri"/>
                <w:i/>
                <w:color w:val="000000" w:themeColor="text1"/>
              </w:rPr>
              <w:t>посвященный</w:t>
            </w:r>
            <w:proofErr w:type="gramEnd"/>
            <w:r w:rsidRPr="00243E5A">
              <w:rPr>
                <w:rFonts w:eastAsia="Calibri"/>
                <w:i/>
                <w:color w:val="000000" w:themeColor="text1"/>
              </w:rPr>
              <w:t xml:space="preserve">  Дню России</w:t>
            </w:r>
          </w:p>
          <w:p w:rsidR="00B56BA4" w:rsidRPr="00243E5A" w:rsidRDefault="00B56BA4" w:rsidP="00B56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10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«День России»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11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4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Создание фотозоны, участие в акции «Окна России»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4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Конкурс детского рисунка «Мой любимый уголок»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4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Праздничный концерт «Край мой – капелька России»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4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Операция «Уют».</w:t>
            </w: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11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«Все профессий важны»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13.06.2025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lastRenderedPageBreak/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</w:t>
            </w: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lastRenderedPageBreak/>
              <w:t xml:space="preserve">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5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Загадки – складки «Все работы хороши»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eastAsia="Calibri"/>
                <w:iCs w:val="0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Интеллектуальная игра «Угадай профессию»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Оздоровительные мероприятия. Прогулка на свежем воздухе.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Викторина «Кто здесь был и вещь забыл?»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Просмотр мультфильма «Аркадий Паровозов спешит на помощь!»</w:t>
            </w: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Начальник лагеря, воспитатели, вожатые.</w:t>
            </w:r>
          </w:p>
        </w:tc>
      </w:tr>
      <w:tr w:rsidR="00B56BA4" w:rsidRPr="00006F44" w:rsidTr="00B56BA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lastRenderedPageBreak/>
              <w:t>День 12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Default="00B56BA4" w:rsidP="00B56BA4">
            <w:pPr>
              <w:rPr>
                <w:i/>
                <w:color w:val="0D0D0D" w:themeColor="text1" w:themeTint="F2"/>
              </w:rPr>
            </w:pPr>
            <w:r w:rsidRPr="00C4172A">
              <w:rPr>
                <w:i/>
                <w:color w:val="0D0D0D" w:themeColor="text1" w:themeTint="F2"/>
              </w:rPr>
              <w:t>«День будущих защитников Родины»</w:t>
            </w:r>
          </w:p>
          <w:p w:rsidR="00B56BA4" w:rsidRPr="00C4172A" w:rsidRDefault="00B56BA4" w:rsidP="00B56BA4">
            <w:pPr>
              <w:rPr>
                <w:i/>
                <w:color w:val="0D0D0D" w:themeColor="text1" w:themeTint="F2"/>
              </w:rPr>
            </w:pPr>
            <w:r w:rsidRPr="00243E5A">
              <w:rPr>
                <w:rStyle w:val="ae"/>
                <w:color w:val="000000" w:themeColor="text1"/>
              </w:rPr>
              <w:t>14.06.2025</w:t>
            </w: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Default="00B56BA4" w:rsidP="00B56BA4">
            <w:pPr>
              <w:widowControl/>
              <w:numPr>
                <w:ilvl w:val="0"/>
                <w:numId w:val="38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7F5FB1" w:rsidRDefault="00B56BA4" w:rsidP="00B56BA4">
            <w:pPr>
              <w:pStyle w:val="a5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D0D0D" w:themeColor="text1" w:themeTint="F2"/>
              </w:rPr>
            </w:pPr>
            <w:r w:rsidRPr="007F5FB1">
              <w:rPr>
                <w:i/>
                <w:color w:val="0D0D0D" w:themeColor="text1" w:themeTint="F2"/>
              </w:rPr>
              <w:t>Ролевая игра «Учимся оказывать медицинскую помощь»</w:t>
            </w:r>
          </w:p>
          <w:p w:rsidR="00B56BA4" w:rsidRPr="007F5FB1" w:rsidRDefault="00B56BA4" w:rsidP="00B56BA4">
            <w:pPr>
              <w:pStyle w:val="a5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C4172A">
              <w:rPr>
                <w:rFonts w:eastAsia="Calibri"/>
                <w:i/>
                <w:color w:val="000000" w:themeColor="text1"/>
              </w:rPr>
              <w:t>Прогулка на свежем воздухе</w:t>
            </w:r>
            <w:r w:rsidRPr="00243E5A">
              <w:rPr>
                <w:rFonts w:eastAsia="Calibri"/>
                <w:i/>
                <w:color w:val="000000" w:themeColor="text1"/>
              </w:rPr>
              <w:t>.</w:t>
            </w:r>
          </w:p>
          <w:p w:rsidR="00B56BA4" w:rsidRPr="007F5FB1" w:rsidRDefault="00B56BA4" w:rsidP="00B56BA4">
            <w:pPr>
              <w:pStyle w:val="a5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Отрядная игра  «План маршрута защитников» </w:t>
            </w:r>
          </w:p>
          <w:p w:rsidR="00B56BA4" w:rsidRPr="007F5FB1" w:rsidRDefault="00B56BA4" w:rsidP="00B56BA4">
            <w:pPr>
              <w:pStyle w:val="a5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Итоги дня. Операция «Уют».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1080"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День 13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Default="00B56BA4" w:rsidP="00B56BA4">
            <w:pPr>
              <w:rPr>
                <w:i/>
                <w:color w:val="0D0D0D" w:themeColor="text1" w:themeTint="F2"/>
              </w:rPr>
            </w:pPr>
            <w:r w:rsidRPr="00C4172A">
              <w:rPr>
                <w:i/>
                <w:color w:val="0D0D0D" w:themeColor="text1" w:themeTint="F2"/>
              </w:rPr>
              <w:t>«В объективе – МЫ!»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15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  <w:p w:rsidR="00B56BA4" w:rsidRPr="00C4172A" w:rsidRDefault="00B56BA4" w:rsidP="00B56BA4">
            <w:pPr>
              <w:rPr>
                <w:i/>
                <w:color w:val="0D0D0D" w:themeColor="text1" w:themeTint="F2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39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39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Default="00B56BA4" w:rsidP="00B56BA4">
            <w:pPr>
              <w:widowControl/>
              <w:numPr>
                <w:ilvl w:val="0"/>
                <w:numId w:val="39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Default="00B56BA4" w:rsidP="00B56BA4">
            <w:pPr>
              <w:widowControl/>
              <w:numPr>
                <w:ilvl w:val="0"/>
                <w:numId w:val="39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Игра «Угадай фото»</w:t>
            </w:r>
          </w:p>
          <w:p w:rsidR="00B56BA4" w:rsidRPr="00C4172A" w:rsidRDefault="00B56BA4" w:rsidP="00B56BA4">
            <w:pPr>
              <w:pStyle w:val="a5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D0D0D" w:themeColor="text1" w:themeTint="F2"/>
              </w:rPr>
            </w:pPr>
            <w:r w:rsidRPr="00C4172A">
              <w:rPr>
                <w:i/>
                <w:color w:val="0D0D0D" w:themeColor="text1" w:themeTint="F2"/>
              </w:rPr>
              <w:t>Конкурс «Лучшая фотография» «Лучший фотограф»</w:t>
            </w:r>
          </w:p>
          <w:p w:rsidR="00B56BA4" w:rsidRPr="00C4172A" w:rsidRDefault="00B56BA4" w:rsidP="00B56BA4">
            <w:pPr>
              <w:pStyle w:val="a5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C4172A">
              <w:rPr>
                <w:rFonts w:eastAsia="Calibri"/>
                <w:i/>
                <w:color w:val="000000" w:themeColor="text1"/>
              </w:rPr>
              <w:t>Прогулка на свежем воздухе</w:t>
            </w:r>
            <w:r w:rsidRPr="00243E5A">
              <w:rPr>
                <w:rFonts w:eastAsia="Calibri"/>
                <w:i/>
                <w:color w:val="000000" w:themeColor="text1"/>
              </w:rPr>
              <w:t>.</w:t>
            </w:r>
          </w:p>
          <w:p w:rsidR="00B56BA4" w:rsidRPr="00C4172A" w:rsidRDefault="00B56BA4" w:rsidP="00B56BA4">
            <w:pPr>
              <w:pStyle w:val="a5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spellStart"/>
            <w:r>
              <w:rPr>
                <w:rFonts w:eastAsia="Calibri"/>
                <w:i/>
                <w:color w:val="000000" w:themeColor="text1"/>
              </w:rPr>
              <w:t>Фотовыстовка</w:t>
            </w:r>
            <w:proofErr w:type="spellEnd"/>
            <w:r>
              <w:rPr>
                <w:rFonts w:eastAsia="Calibri"/>
                <w:i/>
                <w:color w:val="000000" w:themeColor="text1"/>
              </w:rPr>
              <w:t xml:space="preserve"> - «Лучший день в лагере»</w:t>
            </w:r>
          </w:p>
          <w:p w:rsidR="00B56BA4" w:rsidRPr="00C4172A" w:rsidRDefault="00B56BA4" w:rsidP="00B56BA4">
            <w:pPr>
              <w:pStyle w:val="a5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243E5A">
              <w:rPr>
                <w:i/>
                <w:color w:val="000000" w:themeColor="text1"/>
              </w:rPr>
              <w:t>Итоги дня.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1080"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вожатые.</w:t>
            </w:r>
          </w:p>
        </w:tc>
      </w:tr>
      <w:tr w:rsidR="00B56BA4" w:rsidRPr="00006F44" w:rsidTr="00B56BA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14 день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«Мир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талантов»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16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6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6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6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Творческий конкур</w:t>
            </w:r>
            <w:proofErr w:type="gramStart"/>
            <w:r w:rsidRPr="00243E5A">
              <w:rPr>
                <w:rFonts w:eastAsia="Calibri"/>
                <w:i/>
                <w:color w:val="000000" w:themeColor="text1"/>
              </w:rPr>
              <w:t>с-</w:t>
            </w:r>
            <w:proofErr w:type="gramEnd"/>
            <w:r w:rsidRPr="00243E5A">
              <w:rPr>
                <w:rFonts w:eastAsia="Calibri"/>
                <w:i/>
                <w:color w:val="000000" w:themeColor="text1"/>
              </w:rPr>
              <w:t xml:space="preserve"> выставка «Таланты отряда » - отрядные мастер классы: рисунки, поделки и </w:t>
            </w:r>
            <w:proofErr w:type="spellStart"/>
            <w:r w:rsidRPr="00243E5A">
              <w:rPr>
                <w:rFonts w:eastAsia="Calibri"/>
                <w:i/>
                <w:color w:val="000000" w:themeColor="text1"/>
              </w:rPr>
              <w:t>тд</w:t>
            </w:r>
            <w:proofErr w:type="spellEnd"/>
            <w:r w:rsidRPr="00243E5A">
              <w:rPr>
                <w:rFonts w:eastAsia="Calibri"/>
                <w:i/>
                <w:color w:val="000000" w:themeColor="text1"/>
              </w:rPr>
              <w:t>….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Подготовка к концерту «Алло, мы ищем таланты»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Прогулка на свежем воздухе.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Концерт 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Операция «Уют».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720"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15 день</w:t>
            </w:r>
          </w:p>
          <w:p w:rsidR="00B56BA4" w:rsidRPr="00243E5A" w:rsidRDefault="00B56BA4" w:rsidP="00B56BA4">
            <w:pPr>
              <w:rPr>
                <w:rStyle w:val="ae"/>
                <w:i w:val="0"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«На страже Родины»</w:t>
            </w:r>
          </w:p>
          <w:p w:rsidR="00B56BA4" w:rsidRPr="00243E5A" w:rsidRDefault="00B56BA4" w:rsidP="00B56BA4">
            <w:pPr>
              <w:rPr>
                <w:rStyle w:val="ae"/>
                <w:i w:val="0"/>
                <w:color w:val="000000" w:themeColor="text1"/>
              </w:rPr>
            </w:pPr>
            <w:r>
              <w:rPr>
                <w:i/>
                <w:color w:val="000000" w:themeColor="text1"/>
              </w:rPr>
              <w:t>17</w:t>
            </w:r>
            <w:r w:rsidRPr="00243E5A">
              <w:rPr>
                <w:i/>
                <w:color w:val="000000" w:themeColor="text1"/>
              </w:rPr>
              <w:t>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19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19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Виртуальная экскурсия по памятным местам</w:t>
            </w:r>
            <w:proofErr w:type="gramStart"/>
            <w:r w:rsidRPr="00243E5A">
              <w:rPr>
                <w:i/>
                <w:color w:val="000000" w:themeColor="text1"/>
              </w:rPr>
              <w:t xml:space="preserve"> ,</w:t>
            </w:r>
            <w:proofErr w:type="gramEnd"/>
            <w:r w:rsidRPr="00243E5A">
              <w:rPr>
                <w:i/>
                <w:color w:val="000000" w:themeColor="text1"/>
              </w:rPr>
              <w:t xml:space="preserve"> городам – героям.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Час патриотической выставки «И память и подвиг, и жизнь на века»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Прогулка на свежем воздухе.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ГТО для отрядов летнего лагеря «Умелый боец везде молодец»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proofErr w:type="spellStart"/>
            <w:r w:rsidRPr="00243E5A">
              <w:rPr>
                <w:i/>
                <w:color w:val="000000" w:themeColor="text1"/>
              </w:rPr>
              <w:t>Флешмоб</w:t>
            </w:r>
            <w:proofErr w:type="spellEnd"/>
            <w:r w:rsidRPr="00243E5A">
              <w:rPr>
                <w:i/>
                <w:color w:val="000000" w:themeColor="text1"/>
              </w:rPr>
              <w:t xml:space="preserve"> “Мы за мир”</w:t>
            </w:r>
          </w:p>
          <w:p w:rsidR="00B56BA4" w:rsidRPr="00243E5A" w:rsidRDefault="00B56BA4" w:rsidP="00B56BA4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Итоги дня.</w:t>
            </w: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16 день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«Вселенная,  космос»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18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0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0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20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Конкурс плакатов «Открыватели новой планеты»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Конкурс инопланетного костюма. 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Прогулка на свежем воздухе.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Конкурс на лучший танец в невесомости среди отрядов.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Операция «Уют».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1080"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17 день</w:t>
            </w:r>
          </w:p>
          <w:p w:rsidR="00B56BA4" w:rsidRPr="00243E5A" w:rsidRDefault="00B56BA4" w:rsidP="00B56BA4">
            <w:pPr>
              <w:rPr>
                <w:i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«Наши рекорды – юбилею Победы»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19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21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Исследовательская игра «Раскопки прошлого»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Создание моделей военной техники из оригами или природных материалов.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Прогулка на свежем воздухе.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Спортивная игра «Рекорды победы»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Выставка моделей военной технике из оригами и природных материалов.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1080"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</w:t>
            </w:r>
            <w:r>
              <w:rPr>
                <w:rStyle w:val="ae"/>
                <w:color w:val="000000" w:themeColor="text1"/>
              </w:rPr>
              <w:t>ик лагеря, воспитатели, вожатые.</w:t>
            </w:r>
          </w:p>
        </w:tc>
      </w:tr>
      <w:tr w:rsidR="00B56BA4" w:rsidRPr="00006F44" w:rsidTr="00B56BA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18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 xml:space="preserve"> «Кинозвёзды»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20</w:t>
            </w:r>
            <w:r w:rsidRPr="00243E5A">
              <w:rPr>
                <w:rStyle w:val="ae"/>
                <w:color w:val="000000" w:themeColor="text1"/>
              </w:rPr>
              <w:t>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2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2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22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Познавательный час» История кинематографа»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Подготовка к закрытию лагерной </w:t>
            </w:r>
            <w:r w:rsidRPr="00243E5A">
              <w:rPr>
                <w:rFonts w:eastAsia="Calibri"/>
                <w:i/>
                <w:color w:val="000000" w:themeColor="text1"/>
              </w:rPr>
              <w:lastRenderedPageBreak/>
              <w:t>смене.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Подготовка к мероприятию «Мы кинозвёзды! Наше кино!»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Прогулка на свежем воздухе.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Конкурс «Лучшее кино нашего отряда» </w:t>
            </w: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Начальник лагеря, воспитатели, вожатые.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lastRenderedPageBreak/>
              <w:t>День 19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Орлят и Первых!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21.06.2025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</w:tc>
        <w:tc>
          <w:tcPr>
            <w:tcW w:w="2316" w:type="pct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5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5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25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«Меняемся местами в движениях». Перевоплощение «Новые Орлята, Новые Первые!»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 «Уборка у обелиска»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Прогулка на свежем воздухе с играми от движений.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 xml:space="preserve">Викторина «Мы знаем </w:t>
            </w:r>
            <w:proofErr w:type="spellStart"/>
            <w:r w:rsidRPr="00243E5A">
              <w:rPr>
                <w:rFonts w:eastAsia="Calibri"/>
                <w:i/>
                <w:color w:val="000000" w:themeColor="text1"/>
              </w:rPr>
              <w:t>это!</w:t>
            </w:r>
            <w:proofErr w:type="gramStart"/>
            <w:r w:rsidRPr="00243E5A">
              <w:rPr>
                <w:rFonts w:eastAsia="Calibri"/>
                <w:i/>
                <w:color w:val="000000" w:themeColor="text1"/>
              </w:rPr>
              <w:t>»п</w:t>
            </w:r>
            <w:proofErr w:type="gramEnd"/>
            <w:r w:rsidRPr="00243E5A">
              <w:rPr>
                <w:rFonts w:eastAsia="Calibri"/>
                <w:i/>
                <w:color w:val="000000" w:themeColor="text1"/>
              </w:rPr>
              <w:t>утешествие</w:t>
            </w:r>
            <w:proofErr w:type="spellEnd"/>
            <w:r w:rsidRPr="00243E5A">
              <w:rPr>
                <w:rFonts w:eastAsia="Calibri"/>
                <w:i/>
                <w:color w:val="000000" w:themeColor="text1"/>
              </w:rPr>
              <w:t xml:space="preserve"> на знание проектов школьных движений.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Операция «Уют».</w:t>
            </w:r>
          </w:p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671" w:type="pct"/>
          </w:tcPr>
          <w:p w:rsidR="00B56BA4" w:rsidRPr="00243E5A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День 20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 xml:space="preserve"> «Почтим воинов наших павших»</w:t>
            </w: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Pr="00243E5A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22.06.2025</w:t>
            </w:r>
          </w:p>
        </w:tc>
        <w:tc>
          <w:tcPr>
            <w:tcW w:w="2316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3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>Утренняя зарядка.</w:t>
            </w:r>
          </w:p>
          <w:p w:rsidR="00B56BA4" w:rsidRPr="00243E5A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3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243E5A">
              <w:rPr>
                <w:b w:val="0"/>
                <w:color w:val="000000" w:themeColor="text1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Pr="00243E5A" w:rsidRDefault="00B56BA4" w:rsidP="00B56BA4">
            <w:pPr>
              <w:widowControl/>
              <w:numPr>
                <w:ilvl w:val="0"/>
                <w:numId w:val="23"/>
              </w:numPr>
              <w:autoSpaceDE/>
              <w:autoSpaceDN/>
              <w:spacing w:line="358" w:lineRule="auto"/>
              <w:ind w:right="4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243E5A">
              <w:rPr>
                <w:rFonts w:eastAsia="Calibri"/>
                <w:i/>
                <w:color w:val="000000" w:themeColor="text1"/>
              </w:rPr>
              <w:t>Инструктаж по ТБ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Памятная дата 22 июня 1941 года. День памяти «Никто не забыт, ничто не забыто»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Возложение цветов к обелиску ВОВ. Участие в акциях памятного дня.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Интерактивная экскурсия «По страницам памяти»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243E5A">
              <w:rPr>
                <w:i/>
                <w:color w:val="000000" w:themeColor="text1"/>
              </w:rPr>
              <w:t>«Военными дорогами» - соревнования юных велосипедистов</w:t>
            </w:r>
          </w:p>
          <w:p w:rsidR="00B56BA4" w:rsidRPr="00243E5A" w:rsidRDefault="00B56BA4" w:rsidP="00B56BA4">
            <w:pPr>
              <w:pStyle w:val="a5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Итоги дня</w:t>
            </w:r>
          </w:p>
        </w:tc>
        <w:tc>
          <w:tcPr>
            <w:tcW w:w="1671" w:type="pct"/>
            <w:shd w:val="clear" w:color="auto" w:fill="EAF1DD" w:themeFill="accent3" w:themeFillTint="33"/>
          </w:tcPr>
          <w:p w:rsidR="00B56BA4" w:rsidRPr="00243E5A" w:rsidRDefault="00B56BA4" w:rsidP="00B56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243E5A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  <w:tr w:rsidR="00B56BA4" w:rsidRPr="00006F44" w:rsidTr="00B56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</w:tcPr>
          <w:p w:rsidR="00B56BA4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День 21</w:t>
            </w:r>
          </w:p>
          <w:p w:rsidR="00B56BA4" w:rsidRPr="009B2320" w:rsidRDefault="00B56BA4" w:rsidP="00B56BA4">
            <w:pPr>
              <w:rPr>
                <w:i/>
                <w:color w:val="000000" w:themeColor="text1"/>
              </w:rPr>
            </w:pPr>
            <w:r w:rsidRPr="009B2320">
              <w:rPr>
                <w:i/>
                <w:color w:val="000000" w:themeColor="text1"/>
              </w:rPr>
              <w:t>День Закрытия</w:t>
            </w:r>
            <w:r w:rsidRPr="006133E9">
              <w:t xml:space="preserve"> </w:t>
            </w:r>
            <w:r w:rsidRPr="009B2320">
              <w:rPr>
                <w:i/>
                <w:color w:val="000000" w:themeColor="text1"/>
              </w:rPr>
              <w:t xml:space="preserve">лагерной смены </w:t>
            </w:r>
          </w:p>
          <w:p w:rsidR="00B56BA4" w:rsidRPr="009B2320" w:rsidRDefault="00B56BA4" w:rsidP="00B56BA4">
            <w:pPr>
              <w:rPr>
                <w:i/>
                <w:color w:val="000000" w:themeColor="text1"/>
              </w:rPr>
            </w:pPr>
            <w:r w:rsidRPr="009B2320">
              <w:rPr>
                <w:i/>
                <w:color w:val="000000" w:themeColor="text1"/>
              </w:rPr>
              <w:t xml:space="preserve"> </w:t>
            </w:r>
          </w:p>
          <w:p w:rsidR="00B56BA4" w:rsidRPr="009B2320" w:rsidRDefault="00B56BA4" w:rsidP="00B56BA4">
            <w:pPr>
              <w:rPr>
                <w:i/>
                <w:color w:val="000000" w:themeColor="text1"/>
              </w:rPr>
            </w:pPr>
            <w:r w:rsidRPr="009B2320">
              <w:rPr>
                <w:i/>
                <w:color w:val="000000" w:themeColor="text1"/>
              </w:rPr>
              <w:t>«Мы еще вернемся!»</w:t>
            </w:r>
          </w:p>
          <w:p w:rsidR="00B56BA4" w:rsidRDefault="00B56BA4" w:rsidP="00B56BA4">
            <w:pPr>
              <w:rPr>
                <w:rStyle w:val="ae"/>
                <w:color w:val="000000" w:themeColor="text1"/>
              </w:rPr>
            </w:pPr>
          </w:p>
          <w:p w:rsidR="00B56BA4" w:rsidRDefault="00B56BA4" w:rsidP="00B56BA4">
            <w:pPr>
              <w:rPr>
                <w:rStyle w:val="ae"/>
                <w:color w:val="000000" w:themeColor="text1"/>
              </w:rPr>
            </w:pPr>
            <w:r>
              <w:rPr>
                <w:rStyle w:val="ae"/>
                <w:color w:val="000000" w:themeColor="text1"/>
              </w:rPr>
              <w:t>23.06.2025</w:t>
            </w:r>
          </w:p>
        </w:tc>
        <w:tc>
          <w:tcPr>
            <w:tcW w:w="2316" w:type="pct"/>
          </w:tcPr>
          <w:p w:rsidR="00B56BA4" w:rsidRPr="004E4C0F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D0D0D" w:themeColor="text1" w:themeTint="F2"/>
                <w:sz w:val="22"/>
                <w:szCs w:val="22"/>
                <w:u w:val="none"/>
              </w:rPr>
            </w:pPr>
            <w:r w:rsidRPr="004E4C0F">
              <w:rPr>
                <w:b w:val="0"/>
                <w:color w:val="0D0D0D" w:themeColor="text1" w:themeTint="F2"/>
                <w:sz w:val="22"/>
                <w:szCs w:val="22"/>
                <w:u w:val="none"/>
              </w:rPr>
              <w:t>Утренняя зарядка.</w:t>
            </w:r>
          </w:p>
          <w:p w:rsidR="00B56BA4" w:rsidRPr="004E4C0F" w:rsidRDefault="00B56BA4" w:rsidP="00B56BA4">
            <w:pPr>
              <w:pStyle w:val="1"/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spacing w:before="0" w:after="24" w:line="259" w:lineRule="auto"/>
              <w:ind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 w:val="0"/>
                <w:color w:val="0D0D0D" w:themeColor="text1" w:themeTint="F2"/>
                <w:sz w:val="22"/>
                <w:szCs w:val="22"/>
                <w:u w:val="none"/>
              </w:rPr>
            </w:pPr>
            <w:r w:rsidRPr="004E4C0F">
              <w:rPr>
                <w:b w:val="0"/>
                <w:color w:val="0D0D0D" w:themeColor="text1" w:themeTint="F2"/>
                <w:sz w:val="22"/>
                <w:szCs w:val="22"/>
                <w:u w:val="none"/>
              </w:rPr>
              <w:t xml:space="preserve">Линейка. Церемония поднятия Государственного Флага Российской Федерации. </w:t>
            </w:r>
          </w:p>
          <w:p w:rsidR="00B56BA4" w:rsidRDefault="00B56BA4" w:rsidP="00B56BA4">
            <w:pPr>
              <w:widowControl/>
              <w:numPr>
                <w:ilvl w:val="0"/>
                <w:numId w:val="24"/>
              </w:numPr>
              <w:autoSpaceDE/>
              <w:autoSpaceDN/>
              <w:spacing w:line="358" w:lineRule="auto"/>
              <w:ind w:righ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D0D0D" w:themeColor="text1" w:themeTint="F2"/>
              </w:rPr>
            </w:pPr>
            <w:r w:rsidRPr="004E4C0F">
              <w:rPr>
                <w:rFonts w:eastAsia="Calibri"/>
                <w:i/>
                <w:color w:val="0D0D0D" w:themeColor="text1" w:themeTint="F2"/>
              </w:rPr>
              <w:t>Инструктаж по ТБ</w:t>
            </w:r>
          </w:p>
          <w:p w:rsidR="00B56BA4" w:rsidRPr="009B2320" w:rsidRDefault="00B56BA4" w:rsidP="00B56BA4">
            <w:pPr>
              <w:pStyle w:val="a5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9B2320">
              <w:rPr>
                <w:i/>
                <w:color w:val="000000" w:themeColor="text1"/>
              </w:rPr>
              <w:t>Конкурс рисунков «Самый замечательный день в лагере»</w:t>
            </w:r>
          </w:p>
          <w:p w:rsidR="00B56BA4" w:rsidRDefault="00B56BA4" w:rsidP="00B56BA4">
            <w:pPr>
              <w:pStyle w:val="a5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Подготовка к концерту</w:t>
            </w:r>
          </w:p>
          <w:p w:rsidR="00B56BA4" w:rsidRPr="009B2320" w:rsidRDefault="00B56BA4" w:rsidP="00B56BA4">
            <w:pPr>
              <w:pStyle w:val="a5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9B2320">
              <w:rPr>
                <w:rFonts w:eastAsia="Calibri"/>
                <w:i/>
                <w:color w:val="000000" w:themeColor="text1"/>
              </w:rPr>
              <w:t>Прогулка на свежем воздухе.</w:t>
            </w:r>
          </w:p>
          <w:p w:rsidR="00B56BA4" w:rsidRDefault="00B56BA4" w:rsidP="00B56BA4">
            <w:pPr>
              <w:pStyle w:val="a5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Конкурс прощальных букетов</w:t>
            </w:r>
          </w:p>
          <w:p w:rsidR="00B56BA4" w:rsidRPr="009B2320" w:rsidRDefault="00B56BA4" w:rsidP="00B56BA4">
            <w:pPr>
              <w:pStyle w:val="a5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9B2320">
              <w:rPr>
                <w:rFonts w:eastAsia="Calibri"/>
                <w:b/>
                <w:i/>
                <w:color w:val="000000" w:themeColor="text1"/>
                <w:szCs w:val="28"/>
              </w:rPr>
              <w:t xml:space="preserve">Концерт закрытия </w:t>
            </w:r>
            <w:r w:rsidRPr="009B2320">
              <w:rPr>
                <w:rFonts w:eastAsia="Calibri"/>
                <w:i/>
                <w:color w:val="000000" w:themeColor="text1"/>
                <w:szCs w:val="28"/>
              </w:rPr>
              <w:t>«До новых встреч!».</w:t>
            </w:r>
          </w:p>
          <w:p w:rsidR="00B56BA4" w:rsidRPr="009B2320" w:rsidRDefault="00B56BA4" w:rsidP="00B56BA4">
            <w:pPr>
              <w:pStyle w:val="a5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000000" w:themeColor="text1"/>
              </w:rPr>
            </w:pPr>
            <w:r w:rsidRPr="00C30574">
              <w:rPr>
                <w:rStyle w:val="ae"/>
                <w:color w:val="000000" w:themeColor="text1"/>
              </w:rPr>
              <w:t>Операция «Уют».</w:t>
            </w:r>
          </w:p>
          <w:p w:rsidR="00B56BA4" w:rsidRPr="004E4C0F" w:rsidRDefault="00B56BA4" w:rsidP="00B56BA4">
            <w:pPr>
              <w:pStyle w:val="1"/>
              <w:keepNext/>
              <w:keepLines/>
              <w:widowControl/>
              <w:autoSpaceDE/>
              <w:autoSpaceDN/>
              <w:spacing w:before="0" w:after="24" w:line="259" w:lineRule="auto"/>
              <w:ind w:left="1080" w:right="52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D0D0D" w:themeColor="text1" w:themeTint="F2"/>
                <w:sz w:val="22"/>
                <w:szCs w:val="22"/>
                <w:u w:val="none"/>
              </w:rPr>
            </w:pPr>
          </w:p>
        </w:tc>
        <w:tc>
          <w:tcPr>
            <w:tcW w:w="1671" w:type="pct"/>
          </w:tcPr>
          <w:p w:rsidR="00B56BA4" w:rsidRPr="00E04ABE" w:rsidRDefault="00B56BA4" w:rsidP="00B56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color w:val="000000" w:themeColor="text1"/>
              </w:rPr>
            </w:pPr>
            <w:r w:rsidRPr="00E04ABE">
              <w:rPr>
                <w:rStyle w:val="ae"/>
                <w:color w:val="000000" w:themeColor="text1"/>
              </w:rPr>
              <w:t>Начальник лагеря, воспитатели, вожатые</w:t>
            </w:r>
            <w:r>
              <w:rPr>
                <w:rStyle w:val="ae"/>
                <w:color w:val="000000" w:themeColor="text1"/>
              </w:rPr>
              <w:t>.</w:t>
            </w:r>
          </w:p>
        </w:tc>
      </w:tr>
    </w:tbl>
    <w:p w:rsidR="00F31A8C" w:rsidRPr="00F31A8C" w:rsidRDefault="00F31A8C" w:rsidP="00F31A8C">
      <w:pPr>
        <w:pStyle w:val="11"/>
        <w:ind w:left="633"/>
        <w:jc w:val="left"/>
        <w:rPr>
          <w:b/>
        </w:rPr>
      </w:pPr>
    </w:p>
    <w:p w:rsidR="00EE36AA" w:rsidRDefault="00EE36AA" w:rsidP="00CF6412">
      <w:pPr>
        <w:pStyle w:val="11"/>
        <w:rPr>
          <w:sz w:val="24"/>
        </w:rPr>
      </w:pPr>
    </w:p>
    <w:p w:rsidR="00944798" w:rsidRDefault="00944798" w:rsidP="00CF6412">
      <w:pPr>
        <w:pStyle w:val="11"/>
        <w:rPr>
          <w:rFonts w:ascii="Corbel"/>
          <w:sz w:val="13"/>
        </w:rPr>
      </w:pPr>
    </w:p>
    <w:p w:rsidR="00944798" w:rsidRPr="00756B41" w:rsidRDefault="00944798" w:rsidP="00756B41">
      <w:pPr>
        <w:pStyle w:val="ad"/>
        <w:rPr>
          <w:rFonts w:ascii="Times New Roman" w:hAnsi="Times New Roman"/>
          <w:sz w:val="18"/>
        </w:rPr>
      </w:pPr>
    </w:p>
    <w:sectPr w:rsidR="00944798" w:rsidRPr="00756B41" w:rsidSect="00B56BA4">
      <w:footerReference w:type="default" r:id="rId9"/>
      <w:pgSz w:w="11910" w:h="16840"/>
      <w:pgMar w:top="568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FE" w:rsidRDefault="008658FE" w:rsidP="006B35A4">
      <w:r>
        <w:separator/>
      </w:r>
    </w:p>
  </w:endnote>
  <w:endnote w:type="continuationSeparator" w:id="0">
    <w:p w:rsidR="008658FE" w:rsidRDefault="008658FE" w:rsidP="006B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5482"/>
    </w:sdtPr>
    <w:sdtEndPr/>
    <w:sdtContent>
      <w:p w:rsidR="00440C2E" w:rsidRDefault="0044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C2E" w:rsidRDefault="00440C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FE" w:rsidRDefault="008658FE" w:rsidP="006B35A4">
      <w:r>
        <w:separator/>
      </w:r>
    </w:p>
  </w:footnote>
  <w:footnote w:type="continuationSeparator" w:id="0">
    <w:p w:rsidR="008658FE" w:rsidRDefault="008658FE" w:rsidP="006B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08D"/>
    <w:multiLevelType w:val="hybridMultilevel"/>
    <w:tmpl w:val="4C166CDE"/>
    <w:lvl w:ilvl="0" w:tplc="D722C6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1C18"/>
    <w:multiLevelType w:val="hybridMultilevel"/>
    <w:tmpl w:val="F27C31B0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">
    <w:nsid w:val="09AD6B4C"/>
    <w:multiLevelType w:val="hybridMultilevel"/>
    <w:tmpl w:val="D1D212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7041"/>
    <w:multiLevelType w:val="hybridMultilevel"/>
    <w:tmpl w:val="DFE4ED00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74418"/>
    <w:multiLevelType w:val="hybridMultilevel"/>
    <w:tmpl w:val="09D827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3140"/>
    <w:multiLevelType w:val="multilevel"/>
    <w:tmpl w:val="61B4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D5A74"/>
    <w:multiLevelType w:val="hybridMultilevel"/>
    <w:tmpl w:val="C076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D7C68"/>
    <w:multiLevelType w:val="hybridMultilevel"/>
    <w:tmpl w:val="DC62459C"/>
    <w:lvl w:ilvl="0" w:tplc="041C0F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66A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C8A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6852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AD0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44E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4BC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ACD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07B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6C6FA6"/>
    <w:multiLevelType w:val="hybridMultilevel"/>
    <w:tmpl w:val="1A0A4964"/>
    <w:lvl w:ilvl="0" w:tplc="E2BA80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666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3A0D1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8F4A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E0AD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256B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074A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C47D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483F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A12568"/>
    <w:multiLevelType w:val="hybridMultilevel"/>
    <w:tmpl w:val="A156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D753B"/>
    <w:multiLevelType w:val="hybridMultilevel"/>
    <w:tmpl w:val="483E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A743F"/>
    <w:multiLevelType w:val="hybridMultilevel"/>
    <w:tmpl w:val="D1D6B3E8"/>
    <w:lvl w:ilvl="0" w:tplc="50D8DD2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ADA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AED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A50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22E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62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C613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CC6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18A5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3E7A2C"/>
    <w:multiLevelType w:val="hybridMultilevel"/>
    <w:tmpl w:val="FADE9D70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335CB7"/>
    <w:multiLevelType w:val="hybridMultilevel"/>
    <w:tmpl w:val="559EF6B8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D4A05"/>
    <w:multiLevelType w:val="hybridMultilevel"/>
    <w:tmpl w:val="559EF6B8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7353F6"/>
    <w:multiLevelType w:val="hybridMultilevel"/>
    <w:tmpl w:val="49F49150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9D6622"/>
    <w:multiLevelType w:val="hybridMultilevel"/>
    <w:tmpl w:val="65143BF0"/>
    <w:lvl w:ilvl="0" w:tplc="BE2632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D94BDC"/>
    <w:multiLevelType w:val="hybridMultilevel"/>
    <w:tmpl w:val="073E49C4"/>
    <w:lvl w:ilvl="0" w:tplc="485208A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E162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080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EA2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235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A2F3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EB0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0E4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A0C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5A594E"/>
    <w:multiLevelType w:val="hybridMultilevel"/>
    <w:tmpl w:val="E834D476"/>
    <w:lvl w:ilvl="0" w:tplc="BE2632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2B3AFB"/>
    <w:multiLevelType w:val="hybridMultilevel"/>
    <w:tmpl w:val="483E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24630"/>
    <w:multiLevelType w:val="hybridMultilevel"/>
    <w:tmpl w:val="55E228EC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1F2162"/>
    <w:multiLevelType w:val="hybridMultilevel"/>
    <w:tmpl w:val="B69ADB5C"/>
    <w:lvl w:ilvl="0" w:tplc="16EA60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477BAC"/>
    <w:multiLevelType w:val="hybridMultilevel"/>
    <w:tmpl w:val="7F545F32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87077B"/>
    <w:multiLevelType w:val="hybridMultilevel"/>
    <w:tmpl w:val="4EBC097C"/>
    <w:lvl w:ilvl="0" w:tplc="BE2632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B4921"/>
    <w:multiLevelType w:val="hybridMultilevel"/>
    <w:tmpl w:val="143A5392"/>
    <w:lvl w:ilvl="0" w:tplc="BE2632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F4B0E"/>
    <w:multiLevelType w:val="hybridMultilevel"/>
    <w:tmpl w:val="1D92C240"/>
    <w:lvl w:ilvl="0" w:tplc="F0F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B4FFA"/>
    <w:multiLevelType w:val="hybridMultilevel"/>
    <w:tmpl w:val="559EF6B8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25408E"/>
    <w:multiLevelType w:val="hybridMultilevel"/>
    <w:tmpl w:val="84FE7FB0"/>
    <w:lvl w:ilvl="0" w:tplc="16EA60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A72D55"/>
    <w:multiLevelType w:val="hybridMultilevel"/>
    <w:tmpl w:val="327049B6"/>
    <w:lvl w:ilvl="0" w:tplc="16EA60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B074D9"/>
    <w:multiLevelType w:val="hybridMultilevel"/>
    <w:tmpl w:val="1E809A44"/>
    <w:lvl w:ilvl="0" w:tplc="2E1C71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0131D"/>
    <w:multiLevelType w:val="hybridMultilevel"/>
    <w:tmpl w:val="57E69CBC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F60BFD"/>
    <w:multiLevelType w:val="hybridMultilevel"/>
    <w:tmpl w:val="559EF6B8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A76E84"/>
    <w:multiLevelType w:val="hybridMultilevel"/>
    <w:tmpl w:val="2D58CFBE"/>
    <w:lvl w:ilvl="0" w:tplc="648A6A7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AC9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A11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862B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6D6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670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8FC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0AB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06B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B23319"/>
    <w:multiLevelType w:val="hybridMultilevel"/>
    <w:tmpl w:val="F95010F8"/>
    <w:lvl w:ilvl="0" w:tplc="2E1C7162">
      <w:start w:val="1"/>
      <w:numFmt w:val="decimal"/>
      <w:lvlText w:val="%1."/>
      <w:lvlJc w:val="left"/>
      <w:pPr>
        <w:ind w:left="49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85508"/>
    <w:multiLevelType w:val="hybridMultilevel"/>
    <w:tmpl w:val="94A4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66BAD"/>
    <w:multiLevelType w:val="hybridMultilevel"/>
    <w:tmpl w:val="1CAAECB8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0D012C"/>
    <w:multiLevelType w:val="hybridMultilevel"/>
    <w:tmpl w:val="20663F98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052EB8"/>
    <w:multiLevelType w:val="hybridMultilevel"/>
    <w:tmpl w:val="F3F457A8"/>
    <w:lvl w:ilvl="0" w:tplc="831423B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BE162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080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EA2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235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A2F3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EB0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0E4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A0C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9610804"/>
    <w:multiLevelType w:val="hybridMultilevel"/>
    <w:tmpl w:val="A23A03D4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9827A1"/>
    <w:multiLevelType w:val="hybridMultilevel"/>
    <w:tmpl w:val="5F9094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69CF0560"/>
    <w:multiLevelType w:val="multilevel"/>
    <w:tmpl w:val="A874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0A2DBA"/>
    <w:multiLevelType w:val="hybridMultilevel"/>
    <w:tmpl w:val="DA70A5D6"/>
    <w:lvl w:ilvl="0" w:tplc="AE683A0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42EC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A4D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0A4D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6B6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6A4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C3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08E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C39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C863187"/>
    <w:multiLevelType w:val="hybridMultilevel"/>
    <w:tmpl w:val="5372B90E"/>
    <w:lvl w:ilvl="0" w:tplc="2E1C716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F246F2"/>
    <w:multiLevelType w:val="multilevel"/>
    <w:tmpl w:val="02A6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F87BAA"/>
    <w:multiLevelType w:val="multilevel"/>
    <w:tmpl w:val="ED741C66"/>
    <w:lvl w:ilvl="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  <w:b/>
      </w:rPr>
    </w:lvl>
  </w:abstractNum>
  <w:abstractNum w:abstractNumId="45">
    <w:nsid w:val="735E3F4A"/>
    <w:multiLevelType w:val="hybridMultilevel"/>
    <w:tmpl w:val="992EE710"/>
    <w:lvl w:ilvl="0" w:tplc="41026622">
      <w:start w:val="1"/>
      <w:numFmt w:val="bullet"/>
      <w:lvlText w:val="•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9"/>
  </w:num>
  <w:num w:numId="5">
    <w:abstractNumId w:val="12"/>
  </w:num>
  <w:num w:numId="6">
    <w:abstractNumId w:val="26"/>
  </w:num>
  <w:num w:numId="7">
    <w:abstractNumId w:val="13"/>
  </w:num>
  <w:num w:numId="8">
    <w:abstractNumId w:val="3"/>
  </w:num>
  <w:num w:numId="9">
    <w:abstractNumId w:val="35"/>
  </w:num>
  <w:num w:numId="10">
    <w:abstractNumId w:val="38"/>
  </w:num>
  <w:num w:numId="11">
    <w:abstractNumId w:val="31"/>
  </w:num>
  <w:num w:numId="12">
    <w:abstractNumId w:val="14"/>
  </w:num>
  <w:num w:numId="13">
    <w:abstractNumId w:val="15"/>
  </w:num>
  <w:num w:numId="14">
    <w:abstractNumId w:val="42"/>
  </w:num>
  <w:num w:numId="15">
    <w:abstractNumId w:val="21"/>
  </w:num>
  <w:num w:numId="16">
    <w:abstractNumId w:val="22"/>
  </w:num>
  <w:num w:numId="17">
    <w:abstractNumId w:val="9"/>
  </w:num>
  <w:num w:numId="18">
    <w:abstractNumId w:val="6"/>
  </w:num>
  <w:num w:numId="19">
    <w:abstractNumId w:val="36"/>
  </w:num>
  <w:num w:numId="20">
    <w:abstractNumId w:val="20"/>
  </w:num>
  <w:num w:numId="21">
    <w:abstractNumId w:val="30"/>
  </w:num>
  <w:num w:numId="22">
    <w:abstractNumId w:val="16"/>
  </w:num>
  <w:num w:numId="23">
    <w:abstractNumId w:val="23"/>
  </w:num>
  <w:num w:numId="24">
    <w:abstractNumId w:val="18"/>
  </w:num>
  <w:num w:numId="25">
    <w:abstractNumId w:val="24"/>
  </w:num>
  <w:num w:numId="26">
    <w:abstractNumId w:val="8"/>
  </w:num>
  <w:num w:numId="27">
    <w:abstractNumId w:val="32"/>
  </w:num>
  <w:num w:numId="28">
    <w:abstractNumId w:val="7"/>
  </w:num>
  <w:num w:numId="29">
    <w:abstractNumId w:val="37"/>
  </w:num>
  <w:num w:numId="30">
    <w:abstractNumId w:val="41"/>
  </w:num>
  <w:num w:numId="31">
    <w:abstractNumId w:val="0"/>
  </w:num>
  <w:num w:numId="32">
    <w:abstractNumId w:val="11"/>
  </w:num>
  <w:num w:numId="33">
    <w:abstractNumId w:val="44"/>
  </w:num>
  <w:num w:numId="34">
    <w:abstractNumId w:val="34"/>
  </w:num>
  <w:num w:numId="35">
    <w:abstractNumId w:val="25"/>
  </w:num>
  <w:num w:numId="36">
    <w:abstractNumId w:val="2"/>
  </w:num>
  <w:num w:numId="37">
    <w:abstractNumId w:val="4"/>
  </w:num>
  <w:num w:numId="38">
    <w:abstractNumId w:val="27"/>
  </w:num>
  <w:num w:numId="39">
    <w:abstractNumId w:val="28"/>
  </w:num>
  <w:num w:numId="40">
    <w:abstractNumId w:val="43"/>
  </w:num>
  <w:num w:numId="41">
    <w:abstractNumId w:val="10"/>
  </w:num>
  <w:num w:numId="42">
    <w:abstractNumId w:val="17"/>
  </w:num>
  <w:num w:numId="43">
    <w:abstractNumId w:val="5"/>
  </w:num>
  <w:num w:numId="44">
    <w:abstractNumId w:val="40"/>
  </w:num>
  <w:num w:numId="45">
    <w:abstractNumId w:val="19"/>
  </w:num>
  <w:num w:numId="4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4798"/>
    <w:rsid w:val="00006F44"/>
    <w:rsid w:val="00011258"/>
    <w:rsid w:val="00031C28"/>
    <w:rsid w:val="000519E3"/>
    <w:rsid w:val="00055BCC"/>
    <w:rsid w:val="000F5B0A"/>
    <w:rsid w:val="00123988"/>
    <w:rsid w:val="00123BC7"/>
    <w:rsid w:val="001364A8"/>
    <w:rsid w:val="001507F9"/>
    <w:rsid w:val="00155F42"/>
    <w:rsid w:val="001726A7"/>
    <w:rsid w:val="00172FED"/>
    <w:rsid w:val="00173664"/>
    <w:rsid w:val="001747A2"/>
    <w:rsid w:val="00177510"/>
    <w:rsid w:val="0018487A"/>
    <w:rsid w:val="0019439A"/>
    <w:rsid w:val="00194CC0"/>
    <w:rsid w:val="001B5830"/>
    <w:rsid w:val="00204E34"/>
    <w:rsid w:val="00211FB2"/>
    <w:rsid w:val="00243E5A"/>
    <w:rsid w:val="002560AF"/>
    <w:rsid w:val="002A0365"/>
    <w:rsid w:val="002C54A5"/>
    <w:rsid w:val="002E576F"/>
    <w:rsid w:val="00303785"/>
    <w:rsid w:val="00344743"/>
    <w:rsid w:val="0035744C"/>
    <w:rsid w:val="003A6A61"/>
    <w:rsid w:val="003C1FD8"/>
    <w:rsid w:val="0040764C"/>
    <w:rsid w:val="00415C9E"/>
    <w:rsid w:val="00440C2E"/>
    <w:rsid w:val="004A248B"/>
    <w:rsid w:val="004B02FE"/>
    <w:rsid w:val="004B3E25"/>
    <w:rsid w:val="004D1D94"/>
    <w:rsid w:val="004D7155"/>
    <w:rsid w:val="004E4C0F"/>
    <w:rsid w:val="004F07A5"/>
    <w:rsid w:val="005A74EB"/>
    <w:rsid w:val="005C3F68"/>
    <w:rsid w:val="005C4256"/>
    <w:rsid w:val="005C51FD"/>
    <w:rsid w:val="005E0EB9"/>
    <w:rsid w:val="0061649C"/>
    <w:rsid w:val="006266C5"/>
    <w:rsid w:val="006742B3"/>
    <w:rsid w:val="0068788D"/>
    <w:rsid w:val="006B35A4"/>
    <w:rsid w:val="006B392C"/>
    <w:rsid w:val="006B465A"/>
    <w:rsid w:val="006C2CDB"/>
    <w:rsid w:val="006C3C8B"/>
    <w:rsid w:val="0070776A"/>
    <w:rsid w:val="00732CCB"/>
    <w:rsid w:val="0073517C"/>
    <w:rsid w:val="00746083"/>
    <w:rsid w:val="00756B41"/>
    <w:rsid w:val="0077740F"/>
    <w:rsid w:val="00784390"/>
    <w:rsid w:val="007D7B96"/>
    <w:rsid w:val="007F5FB1"/>
    <w:rsid w:val="00816F2E"/>
    <w:rsid w:val="00843B8D"/>
    <w:rsid w:val="00843F73"/>
    <w:rsid w:val="00862FBE"/>
    <w:rsid w:val="008658FE"/>
    <w:rsid w:val="008757C0"/>
    <w:rsid w:val="008911B4"/>
    <w:rsid w:val="0089209D"/>
    <w:rsid w:val="008C576A"/>
    <w:rsid w:val="008E15B8"/>
    <w:rsid w:val="00902874"/>
    <w:rsid w:val="009237CF"/>
    <w:rsid w:val="00925285"/>
    <w:rsid w:val="00944798"/>
    <w:rsid w:val="009657A9"/>
    <w:rsid w:val="009A2FA5"/>
    <w:rsid w:val="009B2320"/>
    <w:rsid w:val="009C58D5"/>
    <w:rsid w:val="009F6B9A"/>
    <w:rsid w:val="00A14A2B"/>
    <w:rsid w:val="00A31C71"/>
    <w:rsid w:val="00A429FD"/>
    <w:rsid w:val="00A71044"/>
    <w:rsid w:val="00AB0020"/>
    <w:rsid w:val="00AC6355"/>
    <w:rsid w:val="00AC74B4"/>
    <w:rsid w:val="00AD15F9"/>
    <w:rsid w:val="00AF12D3"/>
    <w:rsid w:val="00B06087"/>
    <w:rsid w:val="00B242A5"/>
    <w:rsid w:val="00B365F2"/>
    <w:rsid w:val="00B438E4"/>
    <w:rsid w:val="00B559DD"/>
    <w:rsid w:val="00B56BA4"/>
    <w:rsid w:val="00B97248"/>
    <w:rsid w:val="00BA4FEB"/>
    <w:rsid w:val="00BE0784"/>
    <w:rsid w:val="00BE340D"/>
    <w:rsid w:val="00BE342B"/>
    <w:rsid w:val="00C0266A"/>
    <w:rsid w:val="00C30574"/>
    <w:rsid w:val="00C4172A"/>
    <w:rsid w:val="00C43FA3"/>
    <w:rsid w:val="00C66077"/>
    <w:rsid w:val="00CC3948"/>
    <w:rsid w:val="00CC3A3E"/>
    <w:rsid w:val="00CC4355"/>
    <w:rsid w:val="00CD6692"/>
    <w:rsid w:val="00CF5BDE"/>
    <w:rsid w:val="00CF6412"/>
    <w:rsid w:val="00D20A6F"/>
    <w:rsid w:val="00D44BD4"/>
    <w:rsid w:val="00D54293"/>
    <w:rsid w:val="00D554C0"/>
    <w:rsid w:val="00D5782E"/>
    <w:rsid w:val="00D7232C"/>
    <w:rsid w:val="00D80A3E"/>
    <w:rsid w:val="00DA7B56"/>
    <w:rsid w:val="00DC4F50"/>
    <w:rsid w:val="00E04ABE"/>
    <w:rsid w:val="00E45855"/>
    <w:rsid w:val="00E85330"/>
    <w:rsid w:val="00E96732"/>
    <w:rsid w:val="00EA328F"/>
    <w:rsid w:val="00EA550F"/>
    <w:rsid w:val="00ED4DEA"/>
    <w:rsid w:val="00EE36AA"/>
    <w:rsid w:val="00EF1789"/>
    <w:rsid w:val="00EF1BAB"/>
    <w:rsid w:val="00EF5889"/>
    <w:rsid w:val="00F138CD"/>
    <w:rsid w:val="00F17DF2"/>
    <w:rsid w:val="00F17F30"/>
    <w:rsid w:val="00F20968"/>
    <w:rsid w:val="00F31A8C"/>
    <w:rsid w:val="00F83D61"/>
    <w:rsid w:val="00F87296"/>
    <w:rsid w:val="00FA4B16"/>
    <w:rsid w:val="00FC6476"/>
    <w:rsid w:val="00FD608A"/>
    <w:rsid w:val="00FD6D49"/>
    <w:rsid w:val="00FE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D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C58D5"/>
    <w:pPr>
      <w:spacing w:before="74"/>
      <w:ind w:left="561"/>
      <w:jc w:val="center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rsid w:val="009C58D5"/>
    <w:pPr>
      <w:ind w:left="8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C58D5"/>
    <w:pPr>
      <w:spacing w:before="167"/>
      <w:ind w:left="17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9C58D5"/>
    <w:pPr>
      <w:spacing w:before="168"/>
      <w:ind w:left="48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C58D5"/>
    <w:rPr>
      <w:sz w:val="28"/>
      <w:szCs w:val="28"/>
    </w:rPr>
  </w:style>
  <w:style w:type="paragraph" w:styleId="a4">
    <w:name w:val="Title"/>
    <w:basedOn w:val="a"/>
    <w:uiPriority w:val="1"/>
    <w:qFormat/>
    <w:rsid w:val="009C58D5"/>
    <w:pPr>
      <w:ind w:left="1055" w:right="1512" w:hanging="447"/>
    </w:pPr>
    <w:rPr>
      <w:b/>
      <w:bCs/>
      <w:i/>
      <w:iCs/>
      <w:sz w:val="60"/>
      <w:szCs w:val="60"/>
    </w:rPr>
  </w:style>
  <w:style w:type="paragraph" w:styleId="a5">
    <w:name w:val="List Paragraph"/>
    <w:basedOn w:val="a"/>
    <w:uiPriority w:val="34"/>
    <w:qFormat/>
    <w:rsid w:val="009C58D5"/>
    <w:pPr>
      <w:ind w:left="116"/>
    </w:pPr>
  </w:style>
  <w:style w:type="paragraph" w:customStyle="1" w:styleId="TableParagraph">
    <w:name w:val="Table Paragraph"/>
    <w:basedOn w:val="a"/>
    <w:uiPriority w:val="1"/>
    <w:qFormat/>
    <w:rsid w:val="009C58D5"/>
    <w:pPr>
      <w:spacing w:line="25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A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B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5A4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99"/>
    <w:qFormat/>
    <w:rsid w:val="00C43FA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customStyle="1" w:styleId="PlainTable1">
    <w:name w:val="Plain Table 1"/>
    <w:basedOn w:val="a1"/>
    <w:uiPriority w:val="41"/>
    <w:rsid w:val="00006F4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Subtle Emphasis"/>
    <w:basedOn w:val="a0"/>
    <w:uiPriority w:val="19"/>
    <w:qFormat/>
    <w:rsid w:val="00006F44"/>
    <w:rPr>
      <w:i/>
      <w:iCs/>
      <w:color w:val="404040" w:themeColor="text1" w:themeTint="BF"/>
    </w:rPr>
  </w:style>
  <w:style w:type="table" w:customStyle="1" w:styleId="GridTable4Accent3">
    <w:name w:val="Grid Table 4 Accent 3"/>
    <w:basedOn w:val="a1"/>
    <w:uiPriority w:val="49"/>
    <w:rsid w:val="00006F4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3">
    <w:name w:val="Grid Table 6 Colorful Accent 3"/>
    <w:basedOn w:val="a1"/>
    <w:uiPriority w:val="51"/>
    <w:rsid w:val="00006F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21">
    <w:name w:val="Quote"/>
    <w:basedOn w:val="a"/>
    <w:next w:val="a"/>
    <w:link w:val="22"/>
    <w:uiPriority w:val="29"/>
    <w:qFormat/>
    <w:rsid w:val="00006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F44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66077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  <w:lang w:val="ru-RU"/>
    </w:rPr>
  </w:style>
  <w:style w:type="character" w:customStyle="1" w:styleId="CharAttribute1">
    <w:name w:val="CharAttribute1"/>
    <w:rsid w:val="00EF1789"/>
    <w:rPr>
      <w:rFonts w:ascii="Times New Roman" w:eastAsia="Gulim" w:hAnsi="Gulim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209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">
    <w:name w:val="Normal (Web)"/>
    <w:basedOn w:val="a"/>
    <w:uiPriority w:val="99"/>
    <w:semiHidden/>
    <w:unhideWhenUsed/>
    <w:rsid w:val="005E0E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334F-6EF3-430F-9412-0D461F27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13</cp:lastModifiedBy>
  <cp:revision>34</cp:revision>
  <cp:lastPrinted>2025-05-14T06:11:00Z</cp:lastPrinted>
  <dcterms:created xsi:type="dcterms:W3CDTF">2023-06-13T13:16:00Z</dcterms:created>
  <dcterms:modified xsi:type="dcterms:W3CDTF">2025-05-14T06:12:00Z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2022-05-30T00:00:00Z</vt:filetime>
  </property>
</Properties>
</file>